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40" w:rsidRPr="007A7E1A" w:rsidRDefault="00B30765">
      <w:pPr>
        <w:rPr>
          <w:rFonts w:ascii="Arial" w:hAnsi="Arial" w:cs="Arial"/>
          <w:b/>
          <w:sz w:val="24"/>
          <w:szCs w:val="24"/>
        </w:rPr>
      </w:pPr>
      <w:proofErr w:type="spellStart"/>
      <w:r>
        <w:rPr>
          <w:rFonts w:ascii="Arial" w:hAnsi="Arial" w:cs="Arial"/>
          <w:b/>
          <w:sz w:val="24"/>
          <w:szCs w:val="24"/>
        </w:rPr>
        <w:t>Aldred</w:t>
      </w:r>
      <w:proofErr w:type="spellEnd"/>
      <w:r>
        <w:rPr>
          <w:rFonts w:ascii="Arial" w:hAnsi="Arial" w:cs="Arial"/>
          <w:b/>
          <w:sz w:val="24"/>
          <w:szCs w:val="24"/>
        </w:rPr>
        <w:t>, Tom</w:t>
      </w:r>
      <w:r w:rsidR="009455A7">
        <w:rPr>
          <w:rFonts w:ascii="Arial" w:hAnsi="Arial" w:cs="Arial"/>
          <w:b/>
          <w:sz w:val="24"/>
          <w:szCs w:val="24"/>
        </w:rPr>
        <w:t xml:space="preserve"> </w:t>
      </w:r>
      <w:r w:rsidR="009455A7" w:rsidRPr="009455A7">
        <w:rPr>
          <w:rFonts w:ascii="Arial" w:hAnsi="Arial" w:cs="Arial"/>
          <w:sz w:val="18"/>
          <w:szCs w:val="18"/>
        </w:rPr>
        <w:t xml:space="preserve">(from </w:t>
      </w:r>
      <w:r>
        <w:rPr>
          <w:rFonts w:ascii="Arial" w:hAnsi="Arial" w:cs="Arial"/>
          <w:sz w:val="18"/>
          <w:szCs w:val="18"/>
        </w:rPr>
        <w:t>Department of Agricul</w:t>
      </w:r>
      <w:r w:rsidR="00993D5F">
        <w:rPr>
          <w:rFonts w:ascii="Arial" w:hAnsi="Arial" w:cs="Arial"/>
          <w:sz w:val="18"/>
          <w:szCs w:val="18"/>
        </w:rPr>
        <w:t>t</w:t>
      </w:r>
      <w:r>
        <w:rPr>
          <w:rFonts w:ascii="Arial" w:hAnsi="Arial" w:cs="Arial"/>
          <w:sz w:val="18"/>
          <w:szCs w:val="18"/>
        </w:rPr>
        <w:t xml:space="preserve">ure </w:t>
      </w:r>
      <w:r w:rsidR="00993D5F" w:rsidRPr="00993D5F">
        <w:rPr>
          <w:rFonts w:ascii="Arial" w:hAnsi="Arial" w:cs="Arial"/>
          <w:sz w:val="18"/>
          <w:szCs w:val="18"/>
        </w:rPr>
        <w:t>Fisheries and Forestry</w:t>
      </w:r>
      <w:r w:rsidR="00993D5F">
        <w:t xml:space="preserve"> </w:t>
      </w:r>
      <w:r>
        <w:rPr>
          <w:rFonts w:ascii="Arial" w:hAnsi="Arial" w:cs="Arial"/>
          <w:sz w:val="18"/>
          <w:szCs w:val="18"/>
        </w:rPr>
        <w:t>website</w:t>
      </w:r>
      <w:r w:rsidR="009455A7" w:rsidRPr="009455A7">
        <w:rPr>
          <w:rFonts w:ascii="Arial" w:hAnsi="Arial" w:cs="Arial"/>
          <w:sz w:val="18"/>
          <w:szCs w:val="18"/>
        </w:rPr>
        <w:t>)</w:t>
      </w:r>
    </w:p>
    <w:p w:rsidR="00993D5F" w:rsidRDefault="00993D5F" w:rsidP="00993D5F">
      <w:pPr>
        <w:pStyle w:val="Heading4"/>
      </w:pPr>
      <w:r>
        <w:rPr>
          <w:noProof/>
          <w:color w:val="0000FF"/>
        </w:rPr>
        <w:drawing>
          <wp:inline distT="0" distB="0" distL="0" distR="0">
            <wp:extent cx="1428750" cy="1428750"/>
            <wp:effectExtent l="0" t="0" r="0" b="0"/>
            <wp:docPr id="1" name="Picture 1" descr="Tom Aldr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m Aldr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30765" w:rsidRPr="00993D5F" w:rsidRDefault="002F1A7A" w:rsidP="00B30765">
      <w:pPr>
        <w:pStyle w:val="NormalWeb"/>
        <w:jc w:val="both"/>
        <w:rPr>
          <w:rFonts w:ascii="Arial" w:hAnsi="Arial" w:cs="Arial"/>
          <w:sz w:val="20"/>
          <w:szCs w:val="20"/>
        </w:rPr>
      </w:pPr>
      <w:r w:rsidRPr="00993D5F">
        <w:rPr>
          <w:rFonts w:ascii="Arial" w:hAnsi="Arial" w:cs="Arial"/>
          <w:sz w:val="20"/>
          <w:szCs w:val="20"/>
        </w:rPr>
        <w:t xml:space="preserve">BSc Forestry ANU </w:t>
      </w:r>
      <w:r w:rsidR="00396C88" w:rsidRPr="00993D5F">
        <w:rPr>
          <w:rFonts w:ascii="Arial" w:hAnsi="Arial" w:cs="Arial"/>
          <w:sz w:val="20"/>
          <w:szCs w:val="20"/>
        </w:rPr>
        <w:t>19</w:t>
      </w:r>
      <w:r w:rsidR="00B30765" w:rsidRPr="00993D5F">
        <w:rPr>
          <w:rFonts w:ascii="Arial" w:hAnsi="Arial" w:cs="Arial"/>
          <w:sz w:val="20"/>
          <w:szCs w:val="20"/>
        </w:rPr>
        <w:t>80</w:t>
      </w:r>
      <w:r w:rsidR="00396C88" w:rsidRPr="00993D5F">
        <w:rPr>
          <w:rFonts w:ascii="Arial" w:hAnsi="Arial" w:cs="Arial"/>
          <w:sz w:val="20"/>
          <w:szCs w:val="20"/>
        </w:rPr>
        <w:t>-198</w:t>
      </w:r>
      <w:r w:rsidR="00B30765" w:rsidRPr="00993D5F">
        <w:rPr>
          <w:rFonts w:ascii="Arial" w:hAnsi="Arial" w:cs="Arial"/>
          <w:sz w:val="20"/>
          <w:szCs w:val="20"/>
        </w:rPr>
        <w:t>3</w:t>
      </w:r>
      <w:r w:rsidR="00396C88" w:rsidRPr="00993D5F">
        <w:rPr>
          <w:rFonts w:ascii="Arial" w:hAnsi="Arial" w:cs="Arial"/>
          <w:sz w:val="20"/>
          <w:szCs w:val="20"/>
        </w:rPr>
        <w:t>.</w:t>
      </w:r>
      <w:r w:rsidR="00B30765" w:rsidRPr="00993D5F">
        <w:rPr>
          <w:rFonts w:ascii="Arial" w:hAnsi="Arial" w:cs="Arial"/>
          <w:sz w:val="20"/>
          <w:szCs w:val="20"/>
        </w:rPr>
        <w:t xml:space="preserve"> </w:t>
      </w:r>
      <w:proofErr w:type="gramStart"/>
      <w:r w:rsidR="00B30765" w:rsidRPr="00993D5F">
        <w:rPr>
          <w:rFonts w:ascii="Arial" w:hAnsi="Arial" w:cs="Arial"/>
          <w:sz w:val="20"/>
          <w:szCs w:val="20"/>
        </w:rPr>
        <w:t>MBA from Deakin University.</w:t>
      </w:r>
      <w:proofErr w:type="gramEnd"/>
    </w:p>
    <w:p w:rsidR="00B30765" w:rsidRPr="00993D5F" w:rsidRDefault="00B30765" w:rsidP="00B30765">
      <w:pPr>
        <w:pStyle w:val="NormalWeb"/>
        <w:jc w:val="both"/>
        <w:rPr>
          <w:rFonts w:ascii="Arial" w:hAnsi="Arial" w:cs="Arial"/>
          <w:sz w:val="20"/>
          <w:szCs w:val="20"/>
        </w:rPr>
      </w:pPr>
      <w:r w:rsidRPr="00993D5F">
        <w:rPr>
          <w:rFonts w:ascii="Arial" w:hAnsi="Arial" w:cs="Arial"/>
          <w:sz w:val="20"/>
          <w:szCs w:val="20"/>
        </w:rPr>
        <w:t xml:space="preserve">Appointed Executive Manager of the Natural Resource Management Division in 2005, and has been a senior executive in the Department for six years. In that time, he worked on the policy taskforce that designed the National Action Plan for Salinity and Water Quality, and then for almost two years establishing the interdepartmental joint team responsible for implementing the plan. He has managed the Department’s rural support and adjustment and has been a liaison officer in offices of the Minister for Agriculture, Fisheries and Forestry.  </w:t>
      </w:r>
      <w:proofErr w:type="gramStart"/>
      <w:r w:rsidRPr="00993D5F">
        <w:rPr>
          <w:rFonts w:ascii="Arial" w:hAnsi="Arial" w:cs="Arial"/>
          <w:sz w:val="20"/>
          <w:szCs w:val="20"/>
        </w:rPr>
        <w:t>Has worked on secondment with Land &amp; Water Australia.</w:t>
      </w:r>
      <w:proofErr w:type="gramEnd"/>
      <w:r w:rsidR="00993D5F" w:rsidRPr="00993D5F">
        <w:rPr>
          <w:rFonts w:ascii="Arial" w:hAnsi="Arial" w:cs="Arial"/>
          <w:sz w:val="20"/>
          <w:szCs w:val="20"/>
        </w:rPr>
        <w:t xml:space="preserve">  </w:t>
      </w:r>
      <w:proofErr w:type="gramStart"/>
      <w:r w:rsidR="00993D5F" w:rsidRPr="00993D5F">
        <w:rPr>
          <w:rFonts w:ascii="Arial" w:hAnsi="Arial" w:cs="Arial"/>
          <w:sz w:val="20"/>
          <w:szCs w:val="20"/>
        </w:rPr>
        <w:t>Appointed Executive Manager of the Product Integrity, Animal and Plant Health Division in 2007.</w:t>
      </w:r>
      <w:proofErr w:type="gramEnd"/>
    </w:p>
    <w:p w:rsidR="001F5CD8" w:rsidRPr="001F5CD8" w:rsidRDefault="001F5CD8" w:rsidP="001F5CD8">
      <w:pPr>
        <w:spacing w:before="100" w:beforeAutospacing="1" w:after="100" w:afterAutospacing="1" w:line="240" w:lineRule="auto"/>
        <w:rPr>
          <w:rFonts w:ascii="Arial" w:eastAsia="Times New Roman" w:hAnsi="Arial" w:cs="Arial"/>
          <w:sz w:val="20"/>
          <w:szCs w:val="20"/>
          <w:lang w:eastAsia="en-AU"/>
        </w:rPr>
      </w:pPr>
      <w:bookmarkStart w:id="0" w:name="_GoBack"/>
      <w:proofErr w:type="gramStart"/>
      <w:r w:rsidRPr="001F5CD8">
        <w:rPr>
          <w:rFonts w:ascii="Arial" w:eastAsia="Times New Roman" w:hAnsi="Arial" w:cs="Arial"/>
          <w:sz w:val="20"/>
          <w:szCs w:val="20"/>
          <w:lang w:eastAsia="en-AU"/>
        </w:rPr>
        <w:t>Prior to joining the Australian Government spent ten years as a forester with the Forestry Commission of NSW.</w:t>
      </w:r>
      <w:proofErr w:type="gramEnd"/>
    </w:p>
    <w:bookmarkEnd w:id="0"/>
    <w:p w:rsidR="000654C6" w:rsidRDefault="000654C6" w:rsidP="00B30765">
      <w:pPr>
        <w:pStyle w:val="Heading4"/>
      </w:pPr>
    </w:p>
    <w:p w:rsidR="00F079EB" w:rsidRPr="002F1A7A" w:rsidRDefault="002F1A7A" w:rsidP="00636E4A">
      <w:pPr>
        <w:pStyle w:val="Heading4"/>
        <w:rPr>
          <w:rFonts w:ascii="Arial" w:hAnsi="Arial" w:cs="Arial"/>
          <w:sz w:val="20"/>
          <w:szCs w:val="20"/>
        </w:rPr>
      </w:pPr>
      <w:r>
        <w:rPr>
          <w:rFonts w:ascii="Arial" w:hAnsi="Arial" w:cs="Arial"/>
          <w:sz w:val="20"/>
          <w:szCs w:val="20"/>
        </w:rPr>
        <w:t xml:space="preserve">  </w:t>
      </w:r>
    </w:p>
    <w:p w:rsidR="00F079EB" w:rsidRDefault="00F079EB"/>
    <w:sectPr w:rsidR="00F079EB" w:rsidSect="009D25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EB"/>
    <w:rsid w:val="000654C6"/>
    <w:rsid w:val="001F5CD8"/>
    <w:rsid w:val="002F1A7A"/>
    <w:rsid w:val="00353BD5"/>
    <w:rsid w:val="00355813"/>
    <w:rsid w:val="00386C6F"/>
    <w:rsid w:val="00396C88"/>
    <w:rsid w:val="004E7863"/>
    <w:rsid w:val="00556840"/>
    <w:rsid w:val="00636E4A"/>
    <w:rsid w:val="007A7E1A"/>
    <w:rsid w:val="008F1443"/>
    <w:rsid w:val="009455A7"/>
    <w:rsid w:val="009712CD"/>
    <w:rsid w:val="00993D5F"/>
    <w:rsid w:val="009D256F"/>
    <w:rsid w:val="00B30765"/>
    <w:rsid w:val="00BE69D2"/>
    <w:rsid w:val="00CB5238"/>
    <w:rsid w:val="00EE037E"/>
    <w:rsid w:val="00F05982"/>
    <w:rsid w:val="00F079EB"/>
    <w:rsid w:val="00F2680A"/>
    <w:rsid w:val="00F80C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455A7"/>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next w:val="Normal"/>
    <w:link w:val="Heading5Char"/>
    <w:uiPriority w:val="9"/>
    <w:semiHidden/>
    <w:unhideWhenUsed/>
    <w:qFormat/>
    <w:rsid w:val="009455A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EB"/>
    <w:rPr>
      <w:color w:val="0000FF"/>
      <w:u w:val="single"/>
    </w:rPr>
  </w:style>
  <w:style w:type="paragraph" w:styleId="NormalWeb">
    <w:name w:val="Normal (Web)"/>
    <w:basedOn w:val="Normal"/>
    <w:uiPriority w:val="99"/>
    <w:semiHidden/>
    <w:unhideWhenUsed/>
    <w:rsid w:val="00F07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9EB"/>
    <w:rPr>
      <w:rFonts w:ascii="Tahoma" w:hAnsi="Tahoma" w:cs="Tahoma"/>
      <w:sz w:val="16"/>
      <w:szCs w:val="16"/>
    </w:rPr>
  </w:style>
  <w:style w:type="character" w:customStyle="1" w:styleId="Heading4Char">
    <w:name w:val="Heading 4 Char"/>
    <w:basedOn w:val="DefaultParagraphFont"/>
    <w:link w:val="Heading4"/>
    <w:uiPriority w:val="9"/>
    <w:rsid w:val="009455A7"/>
    <w:rPr>
      <w:rFonts w:ascii="Times New Roman" w:eastAsia="Times New Roman" w:hAnsi="Times New Roman" w:cs="Times New Roman"/>
      <w:b/>
      <w:bCs/>
      <w:sz w:val="24"/>
      <w:szCs w:val="24"/>
      <w:lang w:eastAsia="en-AU"/>
    </w:rPr>
  </w:style>
  <w:style w:type="character" w:customStyle="1" w:styleId="education-date">
    <w:name w:val="education-date"/>
    <w:basedOn w:val="DefaultParagraphFont"/>
    <w:rsid w:val="009455A7"/>
  </w:style>
  <w:style w:type="character" w:customStyle="1" w:styleId="Heading5Char">
    <w:name w:val="Heading 5 Char"/>
    <w:basedOn w:val="DefaultParagraphFont"/>
    <w:link w:val="Heading5"/>
    <w:uiPriority w:val="9"/>
    <w:semiHidden/>
    <w:rsid w:val="009455A7"/>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9455A7"/>
    <w:rPr>
      <w:b/>
      <w:bCs/>
    </w:rPr>
  </w:style>
  <w:style w:type="character" w:customStyle="1" w:styleId="experience-date-locale">
    <w:name w:val="experience-date-locale"/>
    <w:basedOn w:val="DefaultParagraphFont"/>
    <w:rsid w:val="009455A7"/>
  </w:style>
  <w:style w:type="character" w:customStyle="1" w:styleId="major">
    <w:name w:val="major"/>
    <w:basedOn w:val="DefaultParagraphFont"/>
    <w:rsid w:val="00636E4A"/>
  </w:style>
  <w:style w:type="character" w:customStyle="1" w:styleId="locality">
    <w:name w:val="locality"/>
    <w:basedOn w:val="DefaultParagraphFont"/>
    <w:rsid w:val="00636E4A"/>
  </w:style>
  <w:style w:type="paragraph" w:customStyle="1" w:styleId="description">
    <w:name w:val="description"/>
    <w:basedOn w:val="Normal"/>
    <w:rsid w:val="00636E4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egree">
    <w:name w:val="degree"/>
    <w:basedOn w:val="DefaultParagraphFont"/>
    <w:rsid w:val="00065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455A7"/>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next w:val="Normal"/>
    <w:link w:val="Heading5Char"/>
    <w:uiPriority w:val="9"/>
    <w:semiHidden/>
    <w:unhideWhenUsed/>
    <w:qFormat/>
    <w:rsid w:val="009455A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EB"/>
    <w:rPr>
      <w:color w:val="0000FF"/>
      <w:u w:val="single"/>
    </w:rPr>
  </w:style>
  <w:style w:type="paragraph" w:styleId="NormalWeb">
    <w:name w:val="Normal (Web)"/>
    <w:basedOn w:val="Normal"/>
    <w:uiPriority w:val="99"/>
    <w:semiHidden/>
    <w:unhideWhenUsed/>
    <w:rsid w:val="00F07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9EB"/>
    <w:rPr>
      <w:rFonts w:ascii="Tahoma" w:hAnsi="Tahoma" w:cs="Tahoma"/>
      <w:sz w:val="16"/>
      <w:szCs w:val="16"/>
    </w:rPr>
  </w:style>
  <w:style w:type="character" w:customStyle="1" w:styleId="Heading4Char">
    <w:name w:val="Heading 4 Char"/>
    <w:basedOn w:val="DefaultParagraphFont"/>
    <w:link w:val="Heading4"/>
    <w:uiPriority w:val="9"/>
    <w:rsid w:val="009455A7"/>
    <w:rPr>
      <w:rFonts w:ascii="Times New Roman" w:eastAsia="Times New Roman" w:hAnsi="Times New Roman" w:cs="Times New Roman"/>
      <w:b/>
      <w:bCs/>
      <w:sz w:val="24"/>
      <w:szCs w:val="24"/>
      <w:lang w:eastAsia="en-AU"/>
    </w:rPr>
  </w:style>
  <w:style w:type="character" w:customStyle="1" w:styleId="education-date">
    <w:name w:val="education-date"/>
    <w:basedOn w:val="DefaultParagraphFont"/>
    <w:rsid w:val="009455A7"/>
  </w:style>
  <w:style w:type="character" w:customStyle="1" w:styleId="Heading5Char">
    <w:name w:val="Heading 5 Char"/>
    <w:basedOn w:val="DefaultParagraphFont"/>
    <w:link w:val="Heading5"/>
    <w:uiPriority w:val="9"/>
    <w:semiHidden/>
    <w:rsid w:val="009455A7"/>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9455A7"/>
    <w:rPr>
      <w:b/>
      <w:bCs/>
    </w:rPr>
  </w:style>
  <w:style w:type="character" w:customStyle="1" w:styleId="experience-date-locale">
    <w:name w:val="experience-date-locale"/>
    <w:basedOn w:val="DefaultParagraphFont"/>
    <w:rsid w:val="009455A7"/>
  </w:style>
  <w:style w:type="character" w:customStyle="1" w:styleId="major">
    <w:name w:val="major"/>
    <w:basedOn w:val="DefaultParagraphFont"/>
    <w:rsid w:val="00636E4A"/>
  </w:style>
  <w:style w:type="character" w:customStyle="1" w:styleId="locality">
    <w:name w:val="locality"/>
    <w:basedOn w:val="DefaultParagraphFont"/>
    <w:rsid w:val="00636E4A"/>
  </w:style>
  <w:style w:type="paragraph" w:customStyle="1" w:styleId="description">
    <w:name w:val="description"/>
    <w:basedOn w:val="Normal"/>
    <w:rsid w:val="00636E4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egree">
    <w:name w:val="degree"/>
    <w:basedOn w:val="DefaultParagraphFont"/>
    <w:rsid w:val="0006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94843">
      <w:bodyDiv w:val="1"/>
      <w:marLeft w:val="0"/>
      <w:marRight w:val="0"/>
      <w:marTop w:val="0"/>
      <w:marBottom w:val="0"/>
      <w:divBdr>
        <w:top w:val="none" w:sz="0" w:space="0" w:color="auto"/>
        <w:left w:val="none" w:sz="0" w:space="0" w:color="auto"/>
        <w:bottom w:val="none" w:sz="0" w:space="0" w:color="auto"/>
        <w:right w:val="none" w:sz="0" w:space="0" w:color="auto"/>
      </w:divBdr>
    </w:div>
    <w:div w:id="401148341">
      <w:bodyDiv w:val="1"/>
      <w:marLeft w:val="0"/>
      <w:marRight w:val="0"/>
      <w:marTop w:val="0"/>
      <w:marBottom w:val="0"/>
      <w:divBdr>
        <w:top w:val="none" w:sz="0" w:space="0" w:color="auto"/>
        <w:left w:val="none" w:sz="0" w:space="0" w:color="auto"/>
        <w:bottom w:val="none" w:sz="0" w:space="0" w:color="auto"/>
        <w:right w:val="none" w:sz="0" w:space="0" w:color="auto"/>
      </w:divBdr>
    </w:div>
    <w:div w:id="515727900">
      <w:bodyDiv w:val="1"/>
      <w:marLeft w:val="0"/>
      <w:marRight w:val="0"/>
      <w:marTop w:val="0"/>
      <w:marBottom w:val="0"/>
      <w:divBdr>
        <w:top w:val="none" w:sz="0" w:space="0" w:color="auto"/>
        <w:left w:val="none" w:sz="0" w:space="0" w:color="auto"/>
        <w:bottom w:val="none" w:sz="0" w:space="0" w:color="auto"/>
        <w:right w:val="none" w:sz="0" w:space="0" w:color="auto"/>
      </w:divBdr>
    </w:div>
    <w:div w:id="602424774">
      <w:bodyDiv w:val="1"/>
      <w:marLeft w:val="0"/>
      <w:marRight w:val="0"/>
      <w:marTop w:val="0"/>
      <w:marBottom w:val="0"/>
      <w:divBdr>
        <w:top w:val="none" w:sz="0" w:space="0" w:color="auto"/>
        <w:left w:val="none" w:sz="0" w:space="0" w:color="auto"/>
        <w:bottom w:val="none" w:sz="0" w:space="0" w:color="auto"/>
        <w:right w:val="none" w:sz="0" w:space="0" w:color="auto"/>
      </w:divBdr>
      <w:divsChild>
        <w:div w:id="1838223252">
          <w:marLeft w:val="0"/>
          <w:marRight w:val="0"/>
          <w:marTop w:val="0"/>
          <w:marBottom w:val="0"/>
          <w:divBdr>
            <w:top w:val="none" w:sz="0" w:space="0" w:color="auto"/>
            <w:left w:val="none" w:sz="0" w:space="0" w:color="auto"/>
            <w:bottom w:val="none" w:sz="0" w:space="0" w:color="auto"/>
            <w:right w:val="none" w:sz="0" w:space="0" w:color="auto"/>
          </w:divBdr>
          <w:divsChild>
            <w:div w:id="1629697097">
              <w:marLeft w:val="0"/>
              <w:marRight w:val="0"/>
              <w:marTop w:val="0"/>
              <w:marBottom w:val="0"/>
              <w:divBdr>
                <w:top w:val="none" w:sz="0" w:space="0" w:color="auto"/>
                <w:left w:val="none" w:sz="0" w:space="0" w:color="auto"/>
                <w:bottom w:val="none" w:sz="0" w:space="0" w:color="auto"/>
                <w:right w:val="none" w:sz="0" w:space="0" w:color="auto"/>
              </w:divBdr>
            </w:div>
          </w:divsChild>
        </w:div>
        <w:div w:id="846600393">
          <w:marLeft w:val="0"/>
          <w:marRight w:val="0"/>
          <w:marTop w:val="0"/>
          <w:marBottom w:val="0"/>
          <w:divBdr>
            <w:top w:val="none" w:sz="0" w:space="0" w:color="auto"/>
            <w:left w:val="none" w:sz="0" w:space="0" w:color="auto"/>
            <w:bottom w:val="none" w:sz="0" w:space="0" w:color="auto"/>
            <w:right w:val="none" w:sz="0" w:space="0" w:color="auto"/>
          </w:divBdr>
          <w:divsChild>
            <w:div w:id="807551198">
              <w:marLeft w:val="0"/>
              <w:marRight w:val="0"/>
              <w:marTop w:val="0"/>
              <w:marBottom w:val="0"/>
              <w:divBdr>
                <w:top w:val="none" w:sz="0" w:space="0" w:color="auto"/>
                <w:left w:val="none" w:sz="0" w:space="0" w:color="auto"/>
                <w:bottom w:val="none" w:sz="0" w:space="0" w:color="auto"/>
                <w:right w:val="none" w:sz="0" w:space="0" w:color="auto"/>
              </w:divBdr>
            </w:div>
          </w:divsChild>
        </w:div>
        <w:div w:id="852184360">
          <w:marLeft w:val="0"/>
          <w:marRight w:val="0"/>
          <w:marTop w:val="0"/>
          <w:marBottom w:val="0"/>
          <w:divBdr>
            <w:top w:val="none" w:sz="0" w:space="0" w:color="auto"/>
            <w:left w:val="none" w:sz="0" w:space="0" w:color="auto"/>
            <w:bottom w:val="none" w:sz="0" w:space="0" w:color="auto"/>
            <w:right w:val="none" w:sz="0" w:space="0" w:color="auto"/>
          </w:divBdr>
          <w:divsChild>
            <w:div w:id="1591087730">
              <w:marLeft w:val="0"/>
              <w:marRight w:val="0"/>
              <w:marTop w:val="0"/>
              <w:marBottom w:val="0"/>
              <w:divBdr>
                <w:top w:val="none" w:sz="0" w:space="0" w:color="auto"/>
                <w:left w:val="none" w:sz="0" w:space="0" w:color="auto"/>
                <w:bottom w:val="none" w:sz="0" w:space="0" w:color="auto"/>
                <w:right w:val="none" w:sz="0" w:space="0" w:color="auto"/>
              </w:divBdr>
            </w:div>
          </w:divsChild>
        </w:div>
        <w:div w:id="902834643">
          <w:marLeft w:val="0"/>
          <w:marRight w:val="0"/>
          <w:marTop w:val="0"/>
          <w:marBottom w:val="0"/>
          <w:divBdr>
            <w:top w:val="none" w:sz="0" w:space="0" w:color="auto"/>
            <w:left w:val="none" w:sz="0" w:space="0" w:color="auto"/>
            <w:bottom w:val="none" w:sz="0" w:space="0" w:color="auto"/>
            <w:right w:val="none" w:sz="0" w:space="0" w:color="auto"/>
          </w:divBdr>
          <w:divsChild>
            <w:div w:id="4351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353">
      <w:bodyDiv w:val="1"/>
      <w:marLeft w:val="0"/>
      <w:marRight w:val="0"/>
      <w:marTop w:val="0"/>
      <w:marBottom w:val="0"/>
      <w:divBdr>
        <w:top w:val="none" w:sz="0" w:space="0" w:color="auto"/>
        <w:left w:val="none" w:sz="0" w:space="0" w:color="auto"/>
        <w:bottom w:val="none" w:sz="0" w:space="0" w:color="auto"/>
        <w:right w:val="none" w:sz="0" w:space="0" w:color="auto"/>
      </w:divBdr>
      <w:divsChild>
        <w:div w:id="2107529593">
          <w:marLeft w:val="0"/>
          <w:marRight w:val="0"/>
          <w:marTop w:val="0"/>
          <w:marBottom w:val="0"/>
          <w:divBdr>
            <w:top w:val="none" w:sz="0" w:space="0" w:color="auto"/>
            <w:left w:val="none" w:sz="0" w:space="0" w:color="auto"/>
            <w:bottom w:val="none" w:sz="0" w:space="0" w:color="auto"/>
            <w:right w:val="none" w:sz="0" w:space="0" w:color="auto"/>
          </w:divBdr>
          <w:divsChild>
            <w:div w:id="78216794">
              <w:marLeft w:val="0"/>
              <w:marRight w:val="0"/>
              <w:marTop w:val="0"/>
              <w:marBottom w:val="0"/>
              <w:divBdr>
                <w:top w:val="none" w:sz="0" w:space="0" w:color="auto"/>
                <w:left w:val="none" w:sz="0" w:space="0" w:color="auto"/>
                <w:bottom w:val="none" w:sz="0" w:space="0" w:color="auto"/>
                <w:right w:val="none" w:sz="0" w:space="0" w:color="auto"/>
              </w:divBdr>
              <w:divsChild>
                <w:div w:id="8036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8093">
          <w:marLeft w:val="0"/>
          <w:marRight w:val="0"/>
          <w:marTop w:val="0"/>
          <w:marBottom w:val="0"/>
          <w:divBdr>
            <w:top w:val="none" w:sz="0" w:space="0" w:color="auto"/>
            <w:left w:val="none" w:sz="0" w:space="0" w:color="auto"/>
            <w:bottom w:val="none" w:sz="0" w:space="0" w:color="auto"/>
            <w:right w:val="none" w:sz="0" w:space="0" w:color="auto"/>
          </w:divBdr>
          <w:divsChild>
            <w:div w:id="13849324">
              <w:marLeft w:val="0"/>
              <w:marRight w:val="0"/>
              <w:marTop w:val="0"/>
              <w:marBottom w:val="0"/>
              <w:divBdr>
                <w:top w:val="none" w:sz="0" w:space="0" w:color="auto"/>
                <w:left w:val="none" w:sz="0" w:space="0" w:color="auto"/>
                <w:bottom w:val="none" w:sz="0" w:space="0" w:color="auto"/>
                <w:right w:val="none" w:sz="0" w:space="0" w:color="auto"/>
              </w:divBdr>
              <w:divsChild>
                <w:div w:id="2485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16600">
          <w:marLeft w:val="0"/>
          <w:marRight w:val="0"/>
          <w:marTop w:val="0"/>
          <w:marBottom w:val="0"/>
          <w:divBdr>
            <w:top w:val="none" w:sz="0" w:space="0" w:color="auto"/>
            <w:left w:val="none" w:sz="0" w:space="0" w:color="auto"/>
            <w:bottom w:val="none" w:sz="0" w:space="0" w:color="auto"/>
            <w:right w:val="none" w:sz="0" w:space="0" w:color="auto"/>
          </w:divBdr>
          <w:divsChild>
            <w:div w:id="1287615768">
              <w:marLeft w:val="0"/>
              <w:marRight w:val="0"/>
              <w:marTop w:val="0"/>
              <w:marBottom w:val="0"/>
              <w:divBdr>
                <w:top w:val="none" w:sz="0" w:space="0" w:color="auto"/>
                <w:left w:val="none" w:sz="0" w:space="0" w:color="auto"/>
                <w:bottom w:val="none" w:sz="0" w:space="0" w:color="auto"/>
                <w:right w:val="none" w:sz="0" w:space="0" w:color="auto"/>
              </w:divBdr>
              <w:divsChild>
                <w:div w:id="2688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3755">
          <w:marLeft w:val="0"/>
          <w:marRight w:val="0"/>
          <w:marTop w:val="0"/>
          <w:marBottom w:val="0"/>
          <w:divBdr>
            <w:top w:val="none" w:sz="0" w:space="0" w:color="auto"/>
            <w:left w:val="none" w:sz="0" w:space="0" w:color="auto"/>
            <w:bottom w:val="none" w:sz="0" w:space="0" w:color="auto"/>
            <w:right w:val="none" w:sz="0" w:space="0" w:color="auto"/>
          </w:divBdr>
          <w:divsChild>
            <w:div w:id="1830442237">
              <w:marLeft w:val="0"/>
              <w:marRight w:val="0"/>
              <w:marTop w:val="0"/>
              <w:marBottom w:val="0"/>
              <w:divBdr>
                <w:top w:val="none" w:sz="0" w:space="0" w:color="auto"/>
                <w:left w:val="none" w:sz="0" w:space="0" w:color="auto"/>
                <w:bottom w:val="none" w:sz="0" w:space="0" w:color="auto"/>
                <w:right w:val="none" w:sz="0" w:space="0" w:color="auto"/>
              </w:divBdr>
              <w:divsChild>
                <w:div w:id="4429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79002">
      <w:bodyDiv w:val="1"/>
      <w:marLeft w:val="0"/>
      <w:marRight w:val="0"/>
      <w:marTop w:val="0"/>
      <w:marBottom w:val="0"/>
      <w:divBdr>
        <w:top w:val="none" w:sz="0" w:space="0" w:color="auto"/>
        <w:left w:val="none" w:sz="0" w:space="0" w:color="auto"/>
        <w:bottom w:val="none" w:sz="0" w:space="0" w:color="auto"/>
        <w:right w:val="none" w:sz="0" w:space="0" w:color="auto"/>
      </w:divBdr>
      <w:divsChild>
        <w:div w:id="808985215">
          <w:marLeft w:val="0"/>
          <w:marRight w:val="0"/>
          <w:marTop w:val="0"/>
          <w:marBottom w:val="0"/>
          <w:divBdr>
            <w:top w:val="none" w:sz="0" w:space="0" w:color="auto"/>
            <w:left w:val="none" w:sz="0" w:space="0" w:color="auto"/>
            <w:bottom w:val="none" w:sz="0" w:space="0" w:color="auto"/>
            <w:right w:val="none" w:sz="0" w:space="0" w:color="auto"/>
          </w:divBdr>
          <w:divsChild>
            <w:div w:id="535318835">
              <w:marLeft w:val="0"/>
              <w:marRight w:val="0"/>
              <w:marTop w:val="0"/>
              <w:marBottom w:val="0"/>
              <w:divBdr>
                <w:top w:val="none" w:sz="0" w:space="0" w:color="auto"/>
                <w:left w:val="none" w:sz="0" w:space="0" w:color="auto"/>
                <w:bottom w:val="none" w:sz="0" w:space="0" w:color="auto"/>
                <w:right w:val="none" w:sz="0" w:space="0" w:color="auto"/>
              </w:divBdr>
            </w:div>
          </w:divsChild>
        </w:div>
        <w:div w:id="764351191">
          <w:marLeft w:val="0"/>
          <w:marRight w:val="0"/>
          <w:marTop w:val="0"/>
          <w:marBottom w:val="0"/>
          <w:divBdr>
            <w:top w:val="none" w:sz="0" w:space="0" w:color="auto"/>
            <w:left w:val="none" w:sz="0" w:space="0" w:color="auto"/>
            <w:bottom w:val="none" w:sz="0" w:space="0" w:color="auto"/>
            <w:right w:val="none" w:sz="0" w:space="0" w:color="auto"/>
          </w:divBdr>
          <w:divsChild>
            <w:div w:id="72557438">
              <w:marLeft w:val="0"/>
              <w:marRight w:val="0"/>
              <w:marTop w:val="0"/>
              <w:marBottom w:val="0"/>
              <w:divBdr>
                <w:top w:val="none" w:sz="0" w:space="0" w:color="auto"/>
                <w:left w:val="none" w:sz="0" w:space="0" w:color="auto"/>
                <w:bottom w:val="none" w:sz="0" w:space="0" w:color="auto"/>
                <w:right w:val="none" w:sz="0" w:space="0" w:color="auto"/>
              </w:divBdr>
            </w:div>
          </w:divsChild>
        </w:div>
        <w:div w:id="1089693918">
          <w:marLeft w:val="0"/>
          <w:marRight w:val="0"/>
          <w:marTop w:val="0"/>
          <w:marBottom w:val="0"/>
          <w:divBdr>
            <w:top w:val="none" w:sz="0" w:space="0" w:color="auto"/>
            <w:left w:val="none" w:sz="0" w:space="0" w:color="auto"/>
            <w:bottom w:val="none" w:sz="0" w:space="0" w:color="auto"/>
            <w:right w:val="none" w:sz="0" w:space="0" w:color="auto"/>
          </w:divBdr>
          <w:divsChild>
            <w:div w:id="15062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2928">
      <w:bodyDiv w:val="1"/>
      <w:marLeft w:val="0"/>
      <w:marRight w:val="0"/>
      <w:marTop w:val="0"/>
      <w:marBottom w:val="0"/>
      <w:divBdr>
        <w:top w:val="none" w:sz="0" w:space="0" w:color="auto"/>
        <w:left w:val="none" w:sz="0" w:space="0" w:color="auto"/>
        <w:bottom w:val="none" w:sz="0" w:space="0" w:color="auto"/>
        <w:right w:val="none" w:sz="0" w:space="0" w:color="auto"/>
      </w:divBdr>
      <w:divsChild>
        <w:div w:id="98109782">
          <w:marLeft w:val="0"/>
          <w:marRight w:val="0"/>
          <w:marTop w:val="0"/>
          <w:marBottom w:val="0"/>
          <w:divBdr>
            <w:top w:val="none" w:sz="0" w:space="0" w:color="auto"/>
            <w:left w:val="none" w:sz="0" w:space="0" w:color="auto"/>
            <w:bottom w:val="none" w:sz="0" w:space="0" w:color="auto"/>
            <w:right w:val="none" w:sz="0" w:space="0" w:color="auto"/>
          </w:divBdr>
          <w:divsChild>
            <w:div w:id="1882785215">
              <w:marLeft w:val="0"/>
              <w:marRight w:val="0"/>
              <w:marTop w:val="0"/>
              <w:marBottom w:val="0"/>
              <w:divBdr>
                <w:top w:val="none" w:sz="0" w:space="0" w:color="auto"/>
                <w:left w:val="none" w:sz="0" w:space="0" w:color="auto"/>
                <w:bottom w:val="none" w:sz="0" w:space="0" w:color="auto"/>
                <w:right w:val="none" w:sz="0" w:space="0" w:color="auto"/>
              </w:divBdr>
            </w:div>
          </w:divsChild>
        </w:div>
        <w:div w:id="417946182">
          <w:marLeft w:val="0"/>
          <w:marRight w:val="0"/>
          <w:marTop w:val="0"/>
          <w:marBottom w:val="0"/>
          <w:divBdr>
            <w:top w:val="none" w:sz="0" w:space="0" w:color="auto"/>
            <w:left w:val="none" w:sz="0" w:space="0" w:color="auto"/>
            <w:bottom w:val="none" w:sz="0" w:space="0" w:color="auto"/>
            <w:right w:val="none" w:sz="0" w:space="0" w:color="auto"/>
          </w:divBdr>
          <w:divsChild>
            <w:div w:id="1072315270">
              <w:marLeft w:val="0"/>
              <w:marRight w:val="0"/>
              <w:marTop w:val="0"/>
              <w:marBottom w:val="0"/>
              <w:divBdr>
                <w:top w:val="none" w:sz="0" w:space="0" w:color="auto"/>
                <w:left w:val="none" w:sz="0" w:space="0" w:color="auto"/>
                <w:bottom w:val="none" w:sz="0" w:space="0" w:color="auto"/>
                <w:right w:val="none" w:sz="0" w:space="0" w:color="auto"/>
              </w:divBdr>
            </w:div>
          </w:divsChild>
        </w:div>
        <w:div w:id="1265070817">
          <w:marLeft w:val="0"/>
          <w:marRight w:val="0"/>
          <w:marTop w:val="0"/>
          <w:marBottom w:val="0"/>
          <w:divBdr>
            <w:top w:val="none" w:sz="0" w:space="0" w:color="auto"/>
            <w:left w:val="none" w:sz="0" w:space="0" w:color="auto"/>
            <w:bottom w:val="none" w:sz="0" w:space="0" w:color="auto"/>
            <w:right w:val="none" w:sz="0" w:space="0" w:color="auto"/>
          </w:divBdr>
          <w:divsChild>
            <w:div w:id="1288270574">
              <w:marLeft w:val="0"/>
              <w:marRight w:val="0"/>
              <w:marTop w:val="0"/>
              <w:marBottom w:val="0"/>
              <w:divBdr>
                <w:top w:val="none" w:sz="0" w:space="0" w:color="auto"/>
                <w:left w:val="none" w:sz="0" w:space="0" w:color="auto"/>
                <w:bottom w:val="none" w:sz="0" w:space="0" w:color="auto"/>
                <w:right w:val="none" w:sz="0" w:space="0" w:color="auto"/>
              </w:divBdr>
            </w:div>
          </w:divsChild>
        </w:div>
        <w:div w:id="1623883599">
          <w:marLeft w:val="0"/>
          <w:marRight w:val="0"/>
          <w:marTop w:val="0"/>
          <w:marBottom w:val="0"/>
          <w:divBdr>
            <w:top w:val="none" w:sz="0" w:space="0" w:color="auto"/>
            <w:left w:val="none" w:sz="0" w:space="0" w:color="auto"/>
            <w:bottom w:val="none" w:sz="0" w:space="0" w:color="auto"/>
            <w:right w:val="none" w:sz="0" w:space="0" w:color="auto"/>
          </w:divBdr>
          <w:divsChild>
            <w:div w:id="14339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2095">
      <w:bodyDiv w:val="1"/>
      <w:marLeft w:val="0"/>
      <w:marRight w:val="0"/>
      <w:marTop w:val="0"/>
      <w:marBottom w:val="0"/>
      <w:divBdr>
        <w:top w:val="none" w:sz="0" w:space="0" w:color="auto"/>
        <w:left w:val="none" w:sz="0" w:space="0" w:color="auto"/>
        <w:bottom w:val="none" w:sz="0" w:space="0" w:color="auto"/>
        <w:right w:val="none" w:sz="0" w:space="0" w:color="auto"/>
      </w:divBdr>
      <w:divsChild>
        <w:div w:id="1319043100">
          <w:marLeft w:val="0"/>
          <w:marRight w:val="0"/>
          <w:marTop w:val="0"/>
          <w:marBottom w:val="0"/>
          <w:divBdr>
            <w:top w:val="none" w:sz="0" w:space="0" w:color="auto"/>
            <w:left w:val="none" w:sz="0" w:space="0" w:color="auto"/>
            <w:bottom w:val="none" w:sz="0" w:space="0" w:color="auto"/>
            <w:right w:val="none" w:sz="0" w:space="0" w:color="auto"/>
          </w:divBdr>
          <w:divsChild>
            <w:div w:id="2106608811">
              <w:marLeft w:val="0"/>
              <w:marRight w:val="0"/>
              <w:marTop w:val="0"/>
              <w:marBottom w:val="0"/>
              <w:divBdr>
                <w:top w:val="none" w:sz="0" w:space="0" w:color="auto"/>
                <w:left w:val="none" w:sz="0" w:space="0" w:color="auto"/>
                <w:bottom w:val="none" w:sz="0" w:space="0" w:color="auto"/>
                <w:right w:val="none" w:sz="0" w:space="0" w:color="auto"/>
              </w:divBdr>
              <w:divsChild>
                <w:div w:id="3332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67444">
      <w:bodyDiv w:val="1"/>
      <w:marLeft w:val="0"/>
      <w:marRight w:val="0"/>
      <w:marTop w:val="0"/>
      <w:marBottom w:val="0"/>
      <w:divBdr>
        <w:top w:val="none" w:sz="0" w:space="0" w:color="auto"/>
        <w:left w:val="none" w:sz="0" w:space="0" w:color="auto"/>
        <w:bottom w:val="none" w:sz="0" w:space="0" w:color="auto"/>
        <w:right w:val="none" w:sz="0" w:space="0" w:color="auto"/>
      </w:divBdr>
    </w:div>
    <w:div w:id="1538929093">
      <w:bodyDiv w:val="1"/>
      <w:marLeft w:val="0"/>
      <w:marRight w:val="0"/>
      <w:marTop w:val="0"/>
      <w:marBottom w:val="0"/>
      <w:divBdr>
        <w:top w:val="none" w:sz="0" w:space="0" w:color="auto"/>
        <w:left w:val="none" w:sz="0" w:space="0" w:color="auto"/>
        <w:bottom w:val="none" w:sz="0" w:space="0" w:color="auto"/>
        <w:right w:val="none" w:sz="0" w:space="0" w:color="auto"/>
      </w:divBdr>
      <w:divsChild>
        <w:div w:id="160514932">
          <w:marLeft w:val="0"/>
          <w:marRight w:val="0"/>
          <w:marTop w:val="0"/>
          <w:marBottom w:val="0"/>
          <w:divBdr>
            <w:top w:val="none" w:sz="0" w:space="0" w:color="auto"/>
            <w:left w:val="none" w:sz="0" w:space="0" w:color="auto"/>
            <w:bottom w:val="none" w:sz="0" w:space="0" w:color="auto"/>
            <w:right w:val="none" w:sz="0" w:space="0" w:color="auto"/>
          </w:divBdr>
          <w:divsChild>
            <w:div w:id="1912306847">
              <w:marLeft w:val="0"/>
              <w:marRight w:val="0"/>
              <w:marTop w:val="0"/>
              <w:marBottom w:val="0"/>
              <w:divBdr>
                <w:top w:val="none" w:sz="0" w:space="0" w:color="auto"/>
                <w:left w:val="none" w:sz="0" w:space="0" w:color="auto"/>
                <w:bottom w:val="none" w:sz="0" w:space="0" w:color="auto"/>
                <w:right w:val="none" w:sz="0" w:space="0" w:color="auto"/>
              </w:divBdr>
              <w:divsChild>
                <w:div w:id="85276749">
                  <w:marLeft w:val="0"/>
                  <w:marRight w:val="0"/>
                  <w:marTop w:val="0"/>
                  <w:marBottom w:val="0"/>
                  <w:divBdr>
                    <w:top w:val="none" w:sz="0" w:space="0" w:color="auto"/>
                    <w:left w:val="none" w:sz="0" w:space="0" w:color="auto"/>
                    <w:bottom w:val="none" w:sz="0" w:space="0" w:color="auto"/>
                    <w:right w:val="none" w:sz="0" w:space="0" w:color="auto"/>
                  </w:divBdr>
                  <w:divsChild>
                    <w:div w:id="596208264">
                      <w:marLeft w:val="0"/>
                      <w:marRight w:val="0"/>
                      <w:marTop w:val="0"/>
                      <w:marBottom w:val="0"/>
                      <w:divBdr>
                        <w:top w:val="none" w:sz="0" w:space="0" w:color="auto"/>
                        <w:left w:val="none" w:sz="0" w:space="0" w:color="auto"/>
                        <w:bottom w:val="none" w:sz="0" w:space="0" w:color="auto"/>
                        <w:right w:val="none" w:sz="0" w:space="0" w:color="auto"/>
                      </w:divBdr>
                      <w:divsChild>
                        <w:div w:id="1075932822">
                          <w:marLeft w:val="0"/>
                          <w:marRight w:val="0"/>
                          <w:marTop w:val="0"/>
                          <w:marBottom w:val="0"/>
                          <w:divBdr>
                            <w:top w:val="none" w:sz="0" w:space="0" w:color="auto"/>
                            <w:left w:val="none" w:sz="0" w:space="0" w:color="auto"/>
                            <w:bottom w:val="none" w:sz="0" w:space="0" w:color="auto"/>
                            <w:right w:val="none" w:sz="0" w:space="0" w:color="auto"/>
                          </w:divBdr>
                          <w:divsChild>
                            <w:div w:id="743723062">
                              <w:marLeft w:val="0"/>
                              <w:marRight w:val="0"/>
                              <w:marTop w:val="0"/>
                              <w:marBottom w:val="0"/>
                              <w:divBdr>
                                <w:top w:val="none" w:sz="0" w:space="0" w:color="auto"/>
                                <w:left w:val="none" w:sz="0" w:space="0" w:color="auto"/>
                                <w:bottom w:val="none" w:sz="0" w:space="0" w:color="auto"/>
                                <w:right w:val="none" w:sz="0" w:space="0" w:color="auto"/>
                              </w:divBdr>
                              <w:divsChild>
                                <w:div w:id="8218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490443">
      <w:bodyDiv w:val="1"/>
      <w:marLeft w:val="0"/>
      <w:marRight w:val="0"/>
      <w:marTop w:val="0"/>
      <w:marBottom w:val="0"/>
      <w:divBdr>
        <w:top w:val="none" w:sz="0" w:space="0" w:color="auto"/>
        <w:left w:val="none" w:sz="0" w:space="0" w:color="auto"/>
        <w:bottom w:val="none" w:sz="0" w:space="0" w:color="auto"/>
        <w:right w:val="none" w:sz="0" w:space="0" w:color="auto"/>
      </w:divBdr>
    </w:div>
    <w:div w:id="1761676181">
      <w:bodyDiv w:val="1"/>
      <w:marLeft w:val="0"/>
      <w:marRight w:val="0"/>
      <w:marTop w:val="0"/>
      <w:marBottom w:val="0"/>
      <w:divBdr>
        <w:top w:val="none" w:sz="0" w:space="0" w:color="auto"/>
        <w:left w:val="none" w:sz="0" w:space="0" w:color="auto"/>
        <w:bottom w:val="none" w:sz="0" w:space="0" w:color="auto"/>
        <w:right w:val="none" w:sz="0" w:space="0" w:color="auto"/>
      </w:divBdr>
    </w:div>
    <w:div w:id="1995252246">
      <w:bodyDiv w:val="1"/>
      <w:marLeft w:val="0"/>
      <w:marRight w:val="0"/>
      <w:marTop w:val="0"/>
      <w:marBottom w:val="0"/>
      <w:divBdr>
        <w:top w:val="none" w:sz="0" w:space="0" w:color="auto"/>
        <w:left w:val="none" w:sz="0" w:space="0" w:color="auto"/>
        <w:bottom w:val="none" w:sz="0" w:space="0" w:color="auto"/>
        <w:right w:val="none" w:sz="0" w:space="0" w:color="auto"/>
      </w:divBdr>
      <w:divsChild>
        <w:div w:id="517039347">
          <w:marLeft w:val="0"/>
          <w:marRight w:val="0"/>
          <w:marTop w:val="0"/>
          <w:marBottom w:val="0"/>
          <w:divBdr>
            <w:top w:val="none" w:sz="0" w:space="0" w:color="auto"/>
            <w:left w:val="none" w:sz="0" w:space="0" w:color="auto"/>
            <w:bottom w:val="none" w:sz="0" w:space="0" w:color="auto"/>
            <w:right w:val="none" w:sz="0" w:space="0" w:color="auto"/>
          </w:divBdr>
          <w:divsChild>
            <w:div w:id="1955792403">
              <w:marLeft w:val="0"/>
              <w:marRight w:val="0"/>
              <w:marTop w:val="0"/>
              <w:marBottom w:val="0"/>
              <w:divBdr>
                <w:top w:val="none" w:sz="0" w:space="0" w:color="auto"/>
                <w:left w:val="none" w:sz="0" w:space="0" w:color="auto"/>
                <w:bottom w:val="none" w:sz="0" w:space="0" w:color="auto"/>
                <w:right w:val="none" w:sz="0" w:space="0" w:color="auto"/>
              </w:divBdr>
            </w:div>
          </w:divsChild>
        </w:div>
        <w:div w:id="518159345">
          <w:marLeft w:val="0"/>
          <w:marRight w:val="0"/>
          <w:marTop w:val="0"/>
          <w:marBottom w:val="0"/>
          <w:divBdr>
            <w:top w:val="none" w:sz="0" w:space="0" w:color="auto"/>
            <w:left w:val="none" w:sz="0" w:space="0" w:color="auto"/>
            <w:bottom w:val="none" w:sz="0" w:space="0" w:color="auto"/>
            <w:right w:val="none" w:sz="0" w:space="0" w:color="auto"/>
          </w:divBdr>
          <w:divsChild>
            <w:div w:id="16778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3108">
      <w:bodyDiv w:val="1"/>
      <w:marLeft w:val="0"/>
      <w:marRight w:val="0"/>
      <w:marTop w:val="0"/>
      <w:marBottom w:val="0"/>
      <w:divBdr>
        <w:top w:val="none" w:sz="0" w:space="0" w:color="auto"/>
        <w:left w:val="none" w:sz="0" w:space="0" w:color="auto"/>
        <w:bottom w:val="none" w:sz="0" w:space="0" w:color="auto"/>
        <w:right w:val="none" w:sz="0" w:space="0" w:color="auto"/>
      </w:divBdr>
      <w:divsChild>
        <w:div w:id="1204295666">
          <w:marLeft w:val="0"/>
          <w:marRight w:val="0"/>
          <w:marTop w:val="0"/>
          <w:marBottom w:val="0"/>
          <w:divBdr>
            <w:top w:val="none" w:sz="0" w:space="0" w:color="auto"/>
            <w:left w:val="none" w:sz="0" w:space="0" w:color="auto"/>
            <w:bottom w:val="none" w:sz="0" w:space="0" w:color="auto"/>
            <w:right w:val="none" w:sz="0" w:space="0" w:color="auto"/>
          </w:divBdr>
          <w:divsChild>
            <w:div w:id="1065181800">
              <w:marLeft w:val="0"/>
              <w:marRight w:val="0"/>
              <w:marTop w:val="0"/>
              <w:marBottom w:val="0"/>
              <w:divBdr>
                <w:top w:val="none" w:sz="0" w:space="0" w:color="auto"/>
                <w:left w:val="none" w:sz="0" w:space="0" w:color="auto"/>
                <w:bottom w:val="none" w:sz="0" w:space="0" w:color="auto"/>
                <w:right w:val="none" w:sz="0" w:space="0" w:color="auto"/>
              </w:divBdr>
            </w:div>
          </w:divsChild>
        </w:div>
        <w:div w:id="936672880">
          <w:marLeft w:val="0"/>
          <w:marRight w:val="0"/>
          <w:marTop w:val="0"/>
          <w:marBottom w:val="0"/>
          <w:divBdr>
            <w:top w:val="none" w:sz="0" w:space="0" w:color="auto"/>
            <w:left w:val="none" w:sz="0" w:space="0" w:color="auto"/>
            <w:bottom w:val="none" w:sz="0" w:space="0" w:color="auto"/>
            <w:right w:val="none" w:sz="0" w:space="0" w:color="auto"/>
          </w:divBdr>
          <w:divsChild>
            <w:div w:id="837312453">
              <w:marLeft w:val="0"/>
              <w:marRight w:val="0"/>
              <w:marTop w:val="0"/>
              <w:marBottom w:val="0"/>
              <w:divBdr>
                <w:top w:val="none" w:sz="0" w:space="0" w:color="auto"/>
                <w:left w:val="none" w:sz="0" w:space="0" w:color="auto"/>
                <w:bottom w:val="none" w:sz="0" w:space="0" w:color="auto"/>
                <w:right w:val="none" w:sz="0" w:space="0" w:color="auto"/>
              </w:divBdr>
            </w:div>
          </w:divsChild>
        </w:div>
        <w:div w:id="1359162360">
          <w:marLeft w:val="0"/>
          <w:marRight w:val="0"/>
          <w:marTop w:val="0"/>
          <w:marBottom w:val="0"/>
          <w:divBdr>
            <w:top w:val="none" w:sz="0" w:space="0" w:color="auto"/>
            <w:left w:val="none" w:sz="0" w:space="0" w:color="auto"/>
            <w:bottom w:val="none" w:sz="0" w:space="0" w:color="auto"/>
            <w:right w:val="none" w:sz="0" w:space="0" w:color="auto"/>
          </w:divBdr>
          <w:divsChild>
            <w:div w:id="1325547059">
              <w:marLeft w:val="0"/>
              <w:marRight w:val="0"/>
              <w:marTop w:val="0"/>
              <w:marBottom w:val="0"/>
              <w:divBdr>
                <w:top w:val="none" w:sz="0" w:space="0" w:color="auto"/>
                <w:left w:val="none" w:sz="0" w:space="0" w:color="auto"/>
                <w:bottom w:val="none" w:sz="0" w:space="0" w:color="auto"/>
                <w:right w:val="none" w:sz="0" w:space="0" w:color="auto"/>
              </w:divBdr>
            </w:div>
          </w:divsChild>
        </w:div>
        <w:div w:id="39862891">
          <w:marLeft w:val="0"/>
          <w:marRight w:val="0"/>
          <w:marTop w:val="0"/>
          <w:marBottom w:val="0"/>
          <w:divBdr>
            <w:top w:val="none" w:sz="0" w:space="0" w:color="auto"/>
            <w:left w:val="none" w:sz="0" w:space="0" w:color="auto"/>
            <w:bottom w:val="none" w:sz="0" w:space="0" w:color="auto"/>
            <w:right w:val="none" w:sz="0" w:space="0" w:color="auto"/>
          </w:divBdr>
          <w:divsChild>
            <w:div w:id="1392339342">
              <w:marLeft w:val="0"/>
              <w:marRight w:val="0"/>
              <w:marTop w:val="0"/>
              <w:marBottom w:val="0"/>
              <w:divBdr>
                <w:top w:val="none" w:sz="0" w:space="0" w:color="auto"/>
                <w:left w:val="none" w:sz="0" w:space="0" w:color="auto"/>
                <w:bottom w:val="none" w:sz="0" w:space="0" w:color="auto"/>
                <w:right w:val="none" w:sz="0" w:space="0" w:color="auto"/>
              </w:divBdr>
            </w:div>
          </w:divsChild>
        </w:div>
        <w:div w:id="510484882">
          <w:marLeft w:val="0"/>
          <w:marRight w:val="0"/>
          <w:marTop w:val="0"/>
          <w:marBottom w:val="0"/>
          <w:divBdr>
            <w:top w:val="none" w:sz="0" w:space="0" w:color="auto"/>
            <w:left w:val="none" w:sz="0" w:space="0" w:color="auto"/>
            <w:bottom w:val="none" w:sz="0" w:space="0" w:color="auto"/>
            <w:right w:val="none" w:sz="0" w:space="0" w:color="auto"/>
          </w:divBdr>
          <w:divsChild>
            <w:div w:id="297034636">
              <w:marLeft w:val="0"/>
              <w:marRight w:val="0"/>
              <w:marTop w:val="0"/>
              <w:marBottom w:val="0"/>
              <w:divBdr>
                <w:top w:val="none" w:sz="0" w:space="0" w:color="auto"/>
                <w:left w:val="none" w:sz="0" w:space="0" w:color="auto"/>
                <w:bottom w:val="none" w:sz="0" w:space="0" w:color="auto"/>
                <w:right w:val="none" w:sz="0" w:space="0" w:color="auto"/>
              </w:divBdr>
            </w:div>
          </w:divsChild>
        </w:div>
        <w:div w:id="2010668358">
          <w:marLeft w:val="0"/>
          <w:marRight w:val="0"/>
          <w:marTop w:val="0"/>
          <w:marBottom w:val="0"/>
          <w:divBdr>
            <w:top w:val="none" w:sz="0" w:space="0" w:color="auto"/>
            <w:left w:val="none" w:sz="0" w:space="0" w:color="auto"/>
            <w:bottom w:val="none" w:sz="0" w:space="0" w:color="auto"/>
            <w:right w:val="none" w:sz="0" w:space="0" w:color="auto"/>
          </w:divBdr>
          <w:divsChild>
            <w:div w:id="963266868">
              <w:marLeft w:val="0"/>
              <w:marRight w:val="0"/>
              <w:marTop w:val="0"/>
              <w:marBottom w:val="0"/>
              <w:divBdr>
                <w:top w:val="none" w:sz="0" w:space="0" w:color="auto"/>
                <w:left w:val="none" w:sz="0" w:space="0" w:color="auto"/>
                <w:bottom w:val="none" w:sz="0" w:space="0" w:color="auto"/>
                <w:right w:val="none" w:sz="0" w:space="0" w:color="auto"/>
              </w:divBdr>
            </w:div>
          </w:divsChild>
        </w:div>
        <w:div w:id="1870489441">
          <w:marLeft w:val="0"/>
          <w:marRight w:val="0"/>
          <w:marTop w:val="0"/>
          <w:marBottom w:val="0"/>
          <w:divBdr>
            <w:top w:val="none" w:sz="0" w:space="0" w:color="auto"/>
            <w:left w:val="none" w:sz="0" w:space="0" w:color="auto"/>
            <w:bottom w:val="none" w:sz="0" w:space="0" w:color="auto"/>
            <w:right w:val="none" w:sz="0" w:space="0" w:color="auto"/>
          </w:divBdr>
          <w:divsChild>
            <w:div w:id="2000115014">
              <w:marLeft w:val="0"/>
              <w:marRight w:val="0"/>
              <w:marTop w:val="0"/>
              <w:marBottom w:val="0"/>
              <w:divBdr>
                <w:top w:val="none" w:sz="0" w:space="0" w:color="auto"/>
                <w:left w:val="none" w:sz="0" w:space="0" w:color="auto"/>
                <w:bottom w:val="none" w:sz="0" w:space="0" w:color="auto"/>
                <w:right w:val="none" w:sz="0" w:space="0" w:color="auto"/>
              </w:divBdr>
            </w:div>
          </w:divsChild>
        </w:div>
        <w:div w:id="1008214999">
          <w:marLeft w:val="0"/>
          <w:marRight w:val="0"/>
          <w:marTop w:val="0"/>
          <w:marBottom w:val="0"/>
          <w:divBdr>
            <w:top w:val="none" w:sz="0" w:space="0" w:color="auto"/>
            <w:left w:val="none" w:sz="0" w:space="0" w:color="auto"/>
            <w:bottom w:val="none" w:sz="0" w:space="0" w:color="auto"/>
            <w:right w:val="none" w:sz="0" w:space="0" w:color="auto"/>
          </w:divBdr>
          <w:divsChild>
            <w:div w:id="2070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scienceinpublic.com/blog/wp-content/uploads/TAldred.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2013-10-08T13:06:00Z</dcterms:created>
  <dcterms:modified xsi:type="dcterms:W3CDTF">2013-10-27T01:52:00Z</dcterms:modified>
</cp:coreProperties>
</file>